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1C864" w14:textId="4BAA3485" w:rsidR="00053C80" w:rsidRPr="00613A28" w:rsidRDefault="00053C80" w:rsidP="00DD05D5">
      <w:pPr>
        <w:suppressAutoHyphens/>
        <w:jc w:val="center"/>
        <w:rPr>
          <w:b/>
          <w:sz w:val="44"/>
        </w:rPr>
      </w:pPr>
      <w:r w:rsidRPr="00613A28">
        <w:rPr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1DEF1786" wp14:editId="5BADA2CA">
            <wp:simplePos x="0" y="0"/>
            <wp:positionH relativeFrom="column">
              <wp:posOffset>2758440</wp:posOffset>
            </wp:positionH>
            <wp:positionV relativeFrom="margin">
              <wp:align>top</wp:align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52062" w14:textId="482EEF96" w:rsidR="00DD05D5" w:rsidRPr="00613A28" w:rsidRDefault="00DD05D5" w:rsidP="00DD05D5">
      <w:pPr>
        <w:suppressAutoHyphens/>
        <w:jc w:val="center"/>
        <w:rPr>
          <w:b/>
          <w:sz w:val="44"/>
        </w:rPr>
      </w:pPr>
    </w:p>
    <w:p w14:paraId="64C8295E" w14:textId="77777777" w:rsidR="00DD05D5" w:rsidRPr="00613A28" w:rsidRDefault="00DD05D5" w:rsidP="00DD05D5">
      <w:pPr>
        <w:tabs>
          <w:tab w:val="left" w:pos="6164"/>
        </w:tabs>
        <w:suppressAutoHyphens/>
        <w:rPr>
          <w:b/>
          <w:sz w:val="44"/>
        </w:rPr>
      </w:pPr>
      <w:r w:rsidRPr="00613A28">
        <w:rPr>
          <w:b/>
          <w:sz w:val="44"/>
        </w:rPr>
        <w:tab/>
      </w:r>
    </w:p>
    <w:p w14:paraId="6DE7DCDA" w14:textId="77777777" w:rsidR="00DD05D5" w:rsidRPr="00613A28" w:rsidRDefault="00DD05D5" w:rsidP="00DD05D5">
      <w:pPr>
        <w:suppressAutoHyphens/>
        <w:jc w:val="center"/>
        <w:rPr>
          <w:b/>
          <w:sz w:val="44"/>
        </w:rPr>
      </w:pPr>
      <w:r w:rsidRPr="00613A28">
        <w:rPr>
          <w:b/>
          <w:sz w:val="44"/>
        </w:rPr>
        <w:t>Администрация городского округа Пущино</w:t>
      </w:r>
    </w:p>
    <w:p w14:paraId="73109200" w14:textId="77777777" w:rsidR="00DD05D5" w:rsidRPr="00613A28" w:rsidRDefault="00DD05D5" w:rsidP="00DD05D5">
      <w:pPr>
        <w:suppressAutoHyphens/>
        <w:jc w:val="center"/>
      </w:pPr>
    </w:p>
    <w:p w14:paraId="1DAC9BC2" w14:textId="3ECFC1BE" w:rsidR="00DD05D5" w:rsidRPr="00613A28" w:rsidRDefault="000066DC" w:rsidP="00DD05D5">
      <w:pPr>
        <w:suppressAutoHyphens/>
        <w:jc w:val="center"/>
        <w:rPr>
          <w:b/>
          <w:sz w:val="44"/>
        </w:rPr>
      </w:pPr>
      <w:r w:rsidRPr="00613A28">
        <w:rPr>
          <w:b/>
          <w:sz w:val="44"/>
        </w:rPr>
        <w:t>П О С Т А Н О В Л Е Н И Е</w:t>
      </w:r>
    </w:p>
    <w:p w14:paraId="43487D80" w14:textId="4F036B6B" w:rsidR="00613A28" w:rsidRPr="00613A28" w:rsidRDefault="00613A28" w:rsidP="00DD05D5">
      <w:pPr>
        <w:suppressAutoHyphens/>
        <w:jc w:val="center"/>
        <w:rPr>
          <w:b/>
          <w:sz w:val="44"/>
        </w:rPr>
      </w:pPr>
    </w:p>
    <w:p w14:paraId="513CD27E" w14:textId="77777777" w:rsidR="00613A28" w:rsidRPr="00613A28" w:rsidRDefault="00613A28" w:rsidP="00DD05D5">
      <w:pPr>
        <w:suppressAutoHyphens/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D05D5" w:rsidRPr="00613A28" w14:paraId="37244F81" w14:textId="77777777" w:rsidTr="008812E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01A80" w14:textId="5AEE8D0B" w:rsidR="00DD05D5" w:rsidRPr="00613A28" w:rsidRDefault="00595E61" w:rsidP="008812EB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D655CBF" w14:textId="77777777" w:rsidR="00DD05D5" w:rsidRPr="00613A28" w:rsidRDefault="00DD05D5" w:rsidP="008812E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3C05E" w14:textId="77777777" w:rsidR="00DD05D5" w:rsidRPr="00613A28" w:rsidRDefault="00DD05D5" w:rsidP="008812E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13A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78A60" w14:textId="0AD93B38" w:rsidR="00DD05D5" w:rsidRPr="00613A28" w:rsidRDefault="00595E61" w:rsidP="008812EB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156-п</w:t>
            </w:r>
          </w:p>
        </w:tc>
      </w:tr>
    </w:tbl>
    <w:p w14:paraId="070ADE69" w14:textId="60B0F400" w:rsidR="00DD05D5" w:rsidRPr="00613A28" w:rsidRDefault="00DD05D5" w:rsidP="00DD05D5">
      <w:pPr>
        <w:suppressAutoHyphens/>
        <w:jc w:val="center"/>
        <w:rPr>
          <w:sz w:val="24"/>
          <w:szCs w:val="28"/>
        </w:rPr>
      </w:pPr>
      <w:r w:rsidRPr="00613A28">
        <w:rPr>
          <w:sz w:val="24"/>
          <w:szCs w:val="28"/>
        </w:rPr>
        <w:t>г. Пущино</w:t>
      </w:r>
    </w:p>
    <w:p w14:paraId="7F8D8ACC" w14:textId="77777777" w:rsidR="00613A28" w:rsidRPr="00613A28" w:rsidRDefault="00613A28" w:rsidP="00DD05D5">
      <w:pPr>
        <w:suppressAutoHyphens/>
        <w:jc w:val="center"/>
        <w:rPr>
          <w:sz w:val="24"/>
          <w:szCs w:val="28"/>
        </w:rPr>
      </w:pPr>
    </w:p>
    <w:p w14:paraId="55B0EB2A" w14:textId="77777777" w:rsidR="000066DC" w:rsidRPr="00613A28" w:rsidRDefault="000066DC" w:rsidP="000066DC">
      <w:pPr>
        <w:widowControl w:val="0"/>
        <w:suppressAutoHyphens/>
        <w:jc w:val="center"/>
        <w:rPr>
          <w:rFonts w:eastAsia="BatangChe"/>
          <w:b/>
          <w:sz w:val="28"/>
          <w:szCs w:val="28"/>
        </w:rPr>
      </w:pPr>
      <w:r w:rsidRPr="00613A28">
        <w:rPr>
          <w:rFonts w:eastAsia="BatangChe"/>
          <w:b/>
          <w:sz w:val="28"/>
          <w:szCs w:val="28"/>
        </w:rPr>
        <w:t>┌</w:t>
      </w:r>
      <w:r w:rsidRPr="00613A28">
        <w:rPr>
          <w:rFonts w:eastAsia="BatangChe"/>
          <w:b/>
          <w:sz w:val="28"/>
          <w:szCs w:val="28"/>
        </w:rPr>
        <w:tab/>
      </w:r>
      <w:r w:rsidRPr="00613A28">
        <w:rPr>
          <w:rFonts w:eastAsia="BatangChe"/>
          <w:b/>
          <w:sz w:val="28"/>
          <w:szCs w:val="28"/>
        </w:rPr>
        <w:tab/>
        <w:t xml:space="preserve">                                                           </w:t>
      </w:r>
      <w:r w:rsidRPr="00613A28">
        <w:rPr>
          <w:rFonts w:eastAsia="BatangChe"/>
          <w:b/>
          <w:sz w:val="28"/>
          <w:szCs w:val="28"/>
        </w:rPr>
        <w:tab/>
        <w:t xml:space="preserve">   </w:t>
      </w:r>
      <w:r w:rsidRPr="00613A28">
        <w:rPr>
          <w:rFonts w:eastAsia="BatangChe"/>
          <w:b/>
          <w:sz w:val="28"/>
          <w:szCs w:val="28"/>
        </w:rPr>
        <w:tab/>
      </w:r>
      <w:r w:rsidRPr="00613A28">
        <w:rPr>
          <w:rFonts w:eastAsia="BatangChe"/>
          <w:b/>
          <w:sz w:val="28"/>
          <w:szCs w:val="28"/>
        </w:rPr>
        <w:tab/>
        <w:t>┐</w:t>
      </w:r>
    </w:p>
    <w:p w14:paraId="0E740036" w14:textId="77F58AD0" w:rsidR="000066DC" w:rsidRPr="00613A28" w:rsidRDefault="000066DC" w:rsidP="000066DC">
      <w:pPr>
        <w:widowControl w:val="0"/>
        <w:suppressAutoHyphens/>
        <w:jc w:val="center"/>
        <w:rPr>
          <w:rFonts w:eastAsia="BatangChe"/>
          <w:sz w:val="24"/>
          <w:szCs w:val="24"/>
        </w:rPr>
      </w:pPr>
      <w:r w:rsidRPr="00613A28">
        <w:rPr>
          <w:rFonts w:eastAsia="BatangChe"/>
          <w:sz w:val="24"/>
          <w:szCs w:val="24"/>
        </w:rPr>
        <w:t xml:space="preserve">О </w:t>
      </w:r>
      <w:r w:rsidR="00697623">
        <w:rPr>
          <w:rFonts w:eastAsia="BatangChe"/>
          <w:sz w:val="24"/>
          <w:szCs w:val="24"/>
        </w:rPr>
        <w:t xml:space="preserve">назначении </w:t>
      </w:r>
      <w:r w:rsidRPr="00613A28">
        <w:rPr>
          <w:rFonts w:eastAsia="BatangChe"/>
          <w:sz w:val="24"/>
          <w:szCs w:val="24"/>
        </w:rPr>
        <w:t>проведени</w:t>
      </w:r>
      <w:r w:rsidR="00697623">
        <w:rPr>
          <w:rFonts w:eastAsia="BatangChe"/>
          <w:sz w:val="24"/>
          <w:szCs w:val="24"/>
        </w:rPr>
        <w:t>я</w:t>
      </w:r>
      <w:r w:rsidRPr="00613A28">
        <w:rPr>
          <w:rFonts w:eastAsia="BatangChe"/>
          <w:sz w:val="24"/>
          <w:szCs w:val="24"/>
        </w:rPr>
        <w:t xml:space="preserve"> Всероссийского голосования по </w:t>
      </w:r>
    </w:p>
    <w:p w14:paraId="04FF4774" w14:textId="77777777" w:rsidR="000066DC" w:rsidRPr="00613A28" w:rsidRDefault="000066DC" w:rsidP="000066DC">
      <w:pPr>
        <w:widowControl w:val="0"/>
        <w:suppressAutoHyphens/>
        <w:jc w:val="center"/>
        <w:rPr>
          <w:rFonts w:eastAsia="BatangChe"/>
          <w:sz w:val="24"/>
          <w:szCs w:val="24"/>
        </w:rPr>
      </w:pPr>
      <w:r w:rsidRPr="00613A28">
        <w:rPr>
          <w:rFonts w:eastAsia="BatangChe"/>
          <w:sz w:val="24"/>
          <w:szCs w:val="24"/>
        </w:rPr>
        <w:t xml:space="preserve">общественным территориям, подлежащим благоустройству в </w:t>
      </w:r>
    </w:p>
    <w:p w14:paraId="4B34A61C" w14:textId="020B7E9E" w:rsidR="000066DC" w:rsidRPr="00613A28" w:rsidRDefault="000066DC" w:rsidP="000066DC">
      <w:pPr>
        <w:widowControl w:val="0"/>
        <w:suppressAutoHyphens/>
        <w:jc w:val="center"/>
        <w:rPr>
          <w:rFonts w:eastAsia="BatangChe"/>
          <w:sz w:val="24"/>
          <w:szCs w:val="24"/>
        </w:rPr>
      </w:pPr>
      <w:r w:rsidRPr="00613A28">
        <w:rPr>
          <w:rFonts w:eastAsia="BatangChe"/>
          <w:sz w:val="24"/>
          <w:szCs w:val="24"/>
        </w:rPr>
        <w:t xml:space="preserve">первоочередном порядке в 2024 году, на портале za.gorodsreda.ru, </w:t>
      </w:r>
    </w:p>
    <w:p w14:paraId="3E6385D2" w14:textId="77777777" w:rsidR="000066DC" w:rsidRPr="00613A28" w:rsidRDefault="000066DC" w:rsidP="000066DC">
      <w:pPr>
        <w:widowControl w:val="0"/>
        <w:suppressAutoHyphens/>
        <w:jc w:val="center"/>
        <w:rPr>
          <w:rFonts w:eastAsia="BatangChe"/>
          <w:sz w:val="24"/>
          <w:szCs w:val="24"/>
        </w:rPr>
      </w:pPr>
      <w:r w:rsidRPr="00613A28">
        <w:rPr>
          <w:rFonts w:eastAsia="BatangChe"/>
          <w:sz w:val="24"/>
          <w:szCs w:val="24"/>
        </w:rPr>
        <w:t>на территории города Пущино Городского округа</w:t>
      </w:r>
    </w:p>
    <w:p w14:paraId="571983B8" w14:textId="3AC38144" w:rsidR="000066DC" w:rsidRPr="00613A28" w:rsidRDefault="000066DC" w:rsidP="000066DC">
      <w:pPr>
        <w:widowControl w:val="0"/>
        <w:suppressAutoHyphens/>
        <w:jc w:val="center"/>
        <w:rPr>
          <w:rFonts w:eastAsia="BatangChe"/>
          <w:sz w:val="24"/>
          <w:szCs w:val="24"/>
        </w:rPr>
      </w:pPr>
      <w:r w:rsidRPr="00613A28">
        <w:rPr>
          <w:rFonts w:eastAsia="BatangChe"/>
          <w:sz w:val="24"/>
          <w:szCs w:val="24"/>
        </w:rPr>
        <w:t xml:space="preserve"> Серпухов Московской области</w:t>
      </w:r>
    </w:p>
    <w:p w14:paraId="7182C0E1" w14:textId="77777777" w:rsidR="000066DC" w:rsidRPr="00613A28" w:rsidRDefault="000066DC" w:rsidP="00053C80">
      <w:pPr>
        <w:widowControl w:val="0"/>
        <w:suppressAutoHyphens/>
        <w:rPr>
          <w:rFonts w:eastAsia="BatangChe"/>
        </w:rPr>
      </w:pPr>
    </w:p>
    <w:p w14:paraId="5B337403" w14:textId="25231148" w:rsidR="00DD05D5" w:rsidRPr="00613A28" w:rsidRDefault="00DD05D5" w:rsidP="00053C80">
      <w:pPr>
        <w:widowControl w:val="0"/>
        <w:suppressAutoHyphens/>
        <w:rPr>
          <w:rFonts w:eastAsia="BatangChe"/>
        </w:rPr>
      </w:pPr>
    </w:p>
    <w:p w14:paraId="60DFE6E7" w14:textId="77777777" w:rsidR="008771AE" w:rsidRPr="00613A28" w:rsidRDefault="008771AE" w:rsidP="00DD05D5">
      <w:pPr>
        <w:rPr>
          <w:sz w:val="24"/>
          <w:szCs w:val="24"/>
        </w:rPr>
      </w:pPr>
    </w:p>
    <w:p w14:paraId="08AA1559" w14:textId="0EA8A9FD" w:rsidR="008771AE" w:rsidRPr="00613A28" w:rsidRDefault="00864BCC">
      <w:pPr>
        <w:ind w:firstLine="709"/>
        <w:jc w:val="both"/>
        <w:rPr>
          <w:sz w:val="24"/>
          <w:szCs w:val="24"/>
        </w:rPr>
      </w:pPr>
      <w:r w:rsidRPr="00613A28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02FD3" w:rsidRPr="00613A28">
        <w:rPr>
          <w:sz w:val="24"/>
          <w:szCs w:val="24"/>
        </w:rPr>
        <w:t>в соответствии с пунктом 7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</w:t>
      </w:r>
      <w:r w:rsidR="00977199" w:rsidRPr="00613A28">
        <w:rPr>
          <w:sz w:val="24"/>
          <w:szCs w:val="24"/>
        </w:rPr>
        <w:t>ьства Российской Федерации от 30.</w:t>
      </w:r>
      <w:r w:rsidR="00902FD3" w:rsidRPr="00613A28">
        <w:rPr>
          <w:sz w:val="24"/>
          <w:szCs w:val="24"/>
        </w:rPr>
        <w:t xml:space="preserve">12.2017 </w:t>
      </w:r>
      <w:r w:rsidR="00613A28" w:rsidRPr="00613A28">
        <w:rPr>
          <w:sz w:val="24"/>
          <w:szCs w:val="24"/>
        </w:rPr>
        <w:br/>
      </w:r>
      <w:r w:rsidR="00C02889" w:rsidRPr="00613A28">
        <w:rPr>
          <w:sz w:val="24"/>
          <w:szCs w:val="24"/>
        </w:rPr>
        <w:t>№</w:t>
      </w:r>
      <w:r w:rsidR="00902FD3" w:rsidRPr="00613A28">
        <w:rPr>
          <w:sz w:val="24"/>
          <w:szCs w:val="24"/>
        </w:rPr>
        <w:t xml:space="preserve"> 1710 «Об утверждении государственной программы Российской </w:t>
      </w:r>
      <w:r w:rsidR="00977199" w:rsidRPr="00613A28">
        <w:rPr>
          <w:sz w:val="24"/>
          <w:szCs w:val="24"/>
        </w:rPr>
        <w:t>Ф</w:t>
      </w:r>
      <w:r w:rsidR="00902FD3" w:rsidRPr="00613A28">
        <w:rPr>
          <w:sz w:val="24"/>
          <w:szCs w:val="24"/>
        </w:rPr>
        <w:t xml:space="preserve">едерации </w:t>
      </w:r>
      <w:r w:rsidR="00C02889" w:rsidRPr="00613A28">
        <w:rPr>
          <w:sz w:val="24"/>
          <w:szCs w:val="24"/>
        </w:rPr>
        <w:t>«</w:t>
      </w:r>
      <w:r w:rsidR="00977199" w:rsidRPr="00613A28">
        <w:rPr>
          <w:sz w:val="24"/>
          <w:szCs w:val="24"/>
        </w:rPr>
        <w:t>О</w:t>
      </w:r>
      <w:r w:rsidR="00902FD3" w:rsidRPr="00613A28">
        <w:rPr>
          <w:sz w:val="24"/>
          <w:szCs w:val="24"/>
        </w:rPr>
        <w:t>бес</w:t>
      </w:r>
      <w:r w:rsidR="00977199" w:rsidRPr="00613A28">
        <w:rPr>
          <w:sz w:val="24"/>
          <w:szCs w:val="24"/>
        </w:rPr>
        <w:t>печение доступным и комфортным ж</w:t>
      </w:r>
      <w:r w:rsidR="00902FD3" w:rsidRPr="00613A28">
        <w:rPr>
          <w:sz w:val="24"/>
          <w:szCs w:val="24"/>
        </w:rPr>
        <w:t xml:space="preserve">ильем и коммунальными услугами граждан Российской </w:t>
      </w:r>
      <w:r w:rsidR="00977199" w:rsidRPr="00613A28">
        <w:rPr>
          <w:sz w:val="24"/>
          <w:szCs w:val="24"/>
        </w:rPr>
        <w:t>Ф</w:t>
      </w:r>
      <w:r w:rsidR="00902FD3" w:rsidRPr="00613A28">
        <w:rPr>
          <w:sz w:val="24"/>
          <w:szCs w:val="24"/>
        </w:rPr>
        <w:t xml:space="preserve">едерации», </w:t>
      </w:r>
      <w:r w:rsidRPr="00613A28">
        <w:rPr>
          <w:sz w:val="24"/>
          <w:szCs w:val="24"/>
        </w:rPr>
        <w:t xml:space="preserve">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регионального проекта Московской области «Формирование комфортной городской среды </w:t>
      </w:r>
      <w:r w:rsidR="00466A92" w:rsidRPr="00613A28">
        <w:rPr>
          <w:sz w:val="24"/>
          <w:szCs w:val="24"/>
        </w:rPr>
        <w:t>(</w:t>
      </w:r>
      <w:r w:rsidRPr="00613A28">
        <w:rPr>
          <w:sz w:val="24"/>
          <w:szCs w:val="24"/>
        </w:rPr>
        <w:t>Московск</w:t>
      </w:r>
      <w:r w:rsidR="00466A92" w:rsidRPr="00613A28">
        <w:rPr>
          <w:sz w:val="24"/>
          <w:szCs w:val="24"/>
        </w:rPr>
        <w:t>ая область)</w:t>
      </w:r>
      <w:r w:rsidRPr="00613A28">
        <w:rPr>
          <w:sz w:val="24"/>
          <w:szCs w:val="24"/>
        </w:rPr>
        <w:t>»,</w:t>
      </w:r>
      <w:r w:rsidR="00902FD3" w:rsidRPr="00613A28">
        <w:rPr>
          <w:sz w:val="24"/>
          <w:szCs w:val="24"/>
        </w:rPr>
        <w:t xml:space="preserve"> </w:t>
      </w:r>
      <w:r w:rsidR="00977199" w:rsidRPr="00613A28">
        <w:rPr>
          <w:sz w:val="24"/>
          <w:szCs w:val="24"/>
        </w:rPr>
        <w:t>утверждённым Губернатором Московской области А.Ю. Воробьёвым в системе ГИИС «Электронный бюджет»</w:t>
      </w:r>
      <w:r w:rsidRPr="00613A28">
        <w:rPr>
          <w:sz w:val="24"/>
          <w:szCs w:val="24"/>
        </w:rPr>
        <w:t xml:space="preserve">, </w:t>
      </w:r>
    </w:p>
    <w:p w14:paraId="5816960B" w14:textId="77777777" w:rsidR="000066DC" w:rsidRPr="00613A28" w:rsidRDefault="000066DC">
      <w:pPr>
        <w:ind w:firstLine="709"/>
        <w:jc w:val="both"/>
        <w:rPr>
          <w:sz w:val="24"/>
          <w:szCs w:val="24"/>
        </w:rPr>
      </w:pPr>
    </w:p>
    <w:p w14:paraId="49CE7649" w14:textId="77777777" w:rsidR="000066DC" w:rsidRPr="00613A28" w:rsidRDefault="000066DC" w:rsidP="00613A28">
      <w:pPr>
        <w:suppressAutoHyphens/>
        <w:jc w:val="center"/>
        <w:rPr>
          <w:sz w:val="24"/>
          <w:szCs w:val="24"/>
        </w:rPr>
      </w:pPr>
      <w:r w:rsidRPr="00613A28">
        <w:rPr>
          <w:sz w:val="24"/>
          <w:szCs w:val="24"/>
        </w:rPr>
        <w:t>ПОСТАНОВЛЯЮ:</w:t>
      </w:r>
    </w:p>
    <w:p w14:paraId="3CD91B4B" w14:textId="77777777" w:rsidR="000066DC" w:rsidRPr="00613A28" w:rsidRDefault="000066DC">
      <w:pPr>
        <w:ind w:firstLine="709"/>
        <w:jc w:val="both"/>
        <w:rPr>
          <w:sz w:val="24"/>
          <w:szCs w:val="24"/>
        </w:rPr>
      </w:pPr>
    </w:p>
    <w:p w14:paraId="00019A41" w14:textId="24681648" w:rsidR="008771AE" w:rsidRPr="00613A28" w:rsidRDefault="00864BCC" w:rsidP="000066DC">
      <w:pPr>
        <w:widowControl w:val="0"/>
        <w:suppressAutoHyphens/>
        <w:ind w:firstLine="709"/>
        <w:jc w:val="both"/>
        <w:rPr>
          <w:rFonts w:eastAsia="BatangChe"/>
          <w:sz w:val="24"/>
          <w:szCs w:val="24"/>
        </w:rPr>
      </w:pPr>
      <w:r w:rsidRPr="00613A28">
        <w:rPr>
          <w:sz w:val="24"/>
          <w:szCs w:val="24"/>
        </w:rPr>
        <w:t xml:space="preserve">1. </w:t>
      </w:r>
      <w:r w:rsidR="00524C92" w:rsidRPr="00613A28">
        <w:rPr>
          <w:sz w:val="24"/>
          <w:szCs w:val="24"/>
        </w:rPr>
        <w:t>Пров</w:t>
      </w:r>
      <w:r w:rsidR="00977199" w:rsidRPr="00613A28">
        <w:rPr>
          <w:sz w:val="24"/>
          <w:szCs w:val="24"/>
        </w:rPr>
        <w:t>ести</w:t>
      </w:r>
      <w:r w:rsidR="000066DC" w:rsidRPr="00613A28">
        <w:rPr>
          <w:sz w:val="24"/>
          <w:szCs w:val="24"/>
        </w:rPr>
        <w:t xml:space="preserve"> </w:t>
      </w:r>
      <w:r w:rsidR="00697623">
        <w:rPr>
          <w:sz w:val="24"/>
          <w:szCs w:val="24"/>
        </w:rPr>
        <w:t xml:space="preserve">рейтинговое </w:t>
      </w:r>
      <w:r w:rsidR="000066DC" w:rsidRPr="00613A28">
        <w:rPr>
          <w:sz w:val="24"/>
          <w:szCs w:val="24"/>
        </w:rPr>
        <w:t>Всероссийское</w:t>
      </w:r>
      <w:r w:rsidR="00977199" w:rsidRPr="00613A28">
        <w:rPr>
          <w:sz w:val="24"/>
          <w:szCs w:val="24"/>
        </w:rPr>
        <w:t xml:space="preserve"> голосование по</w:t>
      </w:r>
      <w:r w:rsidR="00697623">
        <w:rPr>
          <w:sz w:val="24"/>
          <w:szCs w:val="24"/>
        </w:rPr>
        <w:t xml:space="preserve"> выбору</w:t>
      </w:r>
      <w:r w:rsidR="00977199" w:rsidRPr="00613A28">
        <w:rPr>
          <w:sz w:val="24"/>
          <w:szCs w:val="24"/>
        </w:rPr>
        <w:t xml:space="preserve"> общественны</w:t>
      </w:r>
      <w:r w:rsidR="00697623">
        <w:rPr>
          <w:sz w:val="24"/>
          <w:szCs w:val="24"/>
        </w:rPr>
        <w:t>х</w:t>
      </w:r>
      <w:r w:rsidR="00977199" w:rsidRPr="00613A28">
        <w:rPr>
          <w:sz w:val="24"/>
          <w:szCs w:val="24"/>
        </w:rPr>
        <w:t xml:space="preserve"> территори</w:t>
      </w:r>
      <w:r w:rsidR="00697623">
        <w:rPr>
          <w:sz w:val="24"/>
          <w:szCs w:val="24"/>
        </w:rPr>
        <w:t>й</w:t>
      </w:r>
      <w:r w:rsidR="00977199" w:rsidRPr="00613A28">
        <w:rPr>
          <w:sz w:val="24"/>
          <w:szCs w:val="24"/>
        </w:rPr>
        <w:t>, подлежащи</w:t>
      </w:r>
      <w:r w:rsidR="00697623">
        <w:rPr>
          <w:sz w:val="24"/>
          <w:szCs w:val="24"/>
        </w:rPr>
        <w:t>х</w:t>
      </w:r>
      <w:r w:rsidR="00977199" w:rsidRPr="00613A28">
        <w:rPr>
          <w:sz w:val="24"/>
          <w:szCs w:val="24"/>
        </w:rPr>
        <w:t xml:space="preserve"> благоустройству в первоочередном порядке в 2024 году,</w:t>
      </w:r>
      <w:r w:rsidR="00524C92" w:rsidRPr="00613A28">
        <w:rPr>
          <w:sz w:val="24"/>
          <w:szCs w:val="24"/>
        </w:rPr>
        <w:t xml:space="preserve"> </w:t>
      </w:r>
      <w:r w:rsidR="000066DC" w:rsidRPr="00613A28">
        <w:rPr>
          <w:rFonts w:eastAsia="BatangChe"/>
          <w:sz w:val="24"/>
          <w:szCs w:val="24"/>
        </w:rPr>
        <w:t>на портале za.gorodsreda.ru, на территории города Пущино Городского округа Серпухов Московской области,</w:t>
      </w:r>
      <w:r w:rsidR="000066DC" w:rsidRPr="00613A28">
        <w:rPr>
          <w:sz w:val="24"/>
          <w:szCs w:val="24"/>
        </w:rPr>
        <w:t xml:space="preserve"> </w:t>
      </w:r>
      <w:r w:rsidR="00524C92" w:rsidRPr="00613A28">
        <w:rPr>
          <w:sz w:val="24"/>
          <w:szCs w:val="24"/>
        </w:rPr>
        <w:t>пос</w:t>
      </w:r>
      <w:r w:rsidR="00466A92" w:rsidRPr="00613A28">
        <w:rPr>
          <w:sz w:val="24"/>
          <w:szCs w:val="24"/>
        </w:rPr>
        <w:t>редством единого Портала обратной связи (</w:t>
      </w:r>
      <w:proofErr w:type="spellStart"/>
      <w:r w:rsidR="00466A92" w:rsidRPr="00613A28">
        <w:rPr>
          <w:sz w:val="24"/>
          <w:szCs w:val="24"/>
        </w:rPr>
        <w:t>ПОС</w:t>
      </w:r>
      <w:proofErr w:type="spellEnd"/>
      <w:r w:rsidR="00466A92" w:rsidRPr="00613A28">
        <w:rPr>
          <w:sz w:val="24"/>
          <w:szCs w:val="24"/>
        </w:rPr>
        <w:t xml:space="preserve">) и Федерального портала </w:t>
      </w:r>
      <w:proofErr w:type="spellStart"/>
      <w:r w:rsidR="00466A92" w:rsidRPr="00613A28">
        <w:rPr>
          <w:sz w:val="24"/>
          <w:szCs w:val="24"/>
          <w:lang w:val="en-US"/>
        </w:rPr>
        <w:t>za</w:t>
      </w:r>
      <w:proofErr w:type="spellEnd"/>
      <w:r w:rsidR="00466A92" w:rsidRPr="00613A28">
        <w:rPr>
          <w:sz w:val="24"/>
          <w:szCs w:val="24"/>
        </w:rPr>
        <w:t>.</w:t>
      </w:r>
      <w:proofErr w:type="spellStart"/>
      <w:r w:rsidR="00466A92" w:rsidRPr="00613A28">
        <w:rPr>
          <w:sz w:val="24"/>
          <w:szCs w:val="24"/>
          <w:lang w:val="en-US"/>
        </w:rPr>
        <w:t>gorodsreda</w:t>
      </w:r>
      <w:proofErr w:type="spellEnd"/>
      <w:r w:rsidR="00466A92" w:rsidRPr="00613A28">
        <w:rPr>
          <w:sz w:val="24"/>
          <w:szCs w:val="24"/>
        </w:rPr>
        <w:t>.</w:t>
      </w:r>
      <w:proofErr w:type="spellStart"/>
      <w:r w:rsidR="00466A92" w:rsidRPr="00613A28">
        <w:rPr>
          <w:sz w:val="24"/>
          <w:szCs w:val="24"/>
          <w:lang w:val="en-US"/>
        </w:rPr>
        <w:t>ru</w:t>
      </w:r>
      <w:proofErr w:type="spellEnd"/>
      <w:r w:rsidR="00466A92" w:rsidRPr="00613A28">
        <w:rPr>
          <w:sz w:val="24"/>
          <w:szCs w:val="24"/>
        </w:rPr>
        <w:t xml:space="preserve"> </w:t>
      </w:r>
      <w:r w:rsidR="00524C92" w:rsidRPr="00613A28">
        <w:rPr>
          <w:sz w:val="24"/>
          <w:szCs w:val="24"/>
        </w:rPr>
        <w:t xml:space="preserve">(далее – портал </w:t>
      </w:r>
      <w:proofErr w:type="spellStart"/>
      <w:r w:rsidR="00466A92" w:rsidRPr="00613A28">
        <w:rPr>
          <w:sz w:val="24"/>
          <w:szCs w:val="24"/>
          <w:lang w:val="en-US"/>
        </w:rPr>
        <w:t>za</w:t>
      </w:r>
      <w:proofErr w:type="spellEnd"/>
      <w:r w:rsidR="00466A92" w:rsidRPr="00613A28">
        <w:rPr>
          <w:sz w:val="24"/>
          <w:szCs w:val="24"/>
        </w:rPr>
        <w:t>.</w:t>
      </w:r>
      <w:proofErr w:type="spellStart"/>
      <w:r w:rsidR="00466A92" w:rsidRPr="00613A28">
        <w:rPr>
          <w:sz w:val="24"/>
          <w:szCs w:val="24"/>
          <w:lang w:val="en-US"/>
        </w:rPr>
        <w:t>gorodsreda</w:t>
      </w:r>
      <w:proofErr w:type="spellEnd"/>
      <w:r w:rsidR="00466A92" w:rsidRPr="00613A28">
        <w:rPr>
          <w:sz w:val="24"/>
          <w:szCs w:val="24"/>
        </w:rPr>
        <w:t>.</w:t>
      </w:r>
      <w:proofErr w:type="spellStart"/>
      <w:r w:rsidR="00466A92" w:rsidRPr="00613A28">
        <w:rPr>
          <w:sz w:val="24"/>
          <w:szCs w:val="24"/>
          <w:lang w:val="en-US"/>
        </w:rPr>
        <w:t>ru</w:t>
      </w:r>
      <w:proofErr w:type="spellEnd"/>
      <w:r w:rsidR="00804FF6" w:rsidRPr="00613A28">
        <w:rPr>
          <w:sz w:val="24"/>
          <w:szCs w:val="24"/>
        </w:rPr>
        <w:t>.</w:t>
      </w:r>
      <w:r w:rsidR="00C02889" w:rsidRPr="00613A28">
        <w:rPr>
          <w:sz w:val="24"/>
          <w:szCs w:val="24"/>
        </w:rPr>
        <w:t>)</w:t>
      </w:r>
      <w:r w:rsidR="000066DC" w:rsidRPr="00613A28">
        <w:rPr>
          <w:sz w:val="24"/>
          <w:szCs w:val="24"/>
        </w:rPr>
        <w:t xml:space="preserve"> в срок с 15.04.2023 по 31.05.2023.</w:t>
      </w:r>
    </w:p>
    <w:p w14:paraId="58875573" w14:textId="0CCD11B6" w:rsidR="00804FF6" w:rsidRPr="00613A28" w:rsidRDefault="00804FF6" w:rsidP="00053C80">
      <w:pPr>
        <w:ind w:firstLine="709"/>
        <w:jc w:val="both"/>
        <w:rPr>
          <w:sz w:val="24"/>
          <w:szCs w:val="24"/>
        </w:rPr>
      </w:pPr>
      <w:r w:rsidRPr="00613A28">
        <w:rPr>
          <w:sz w:val="24"/>
          <w:szCs w:val="24"/>
        </w:rPr>
        <w:t>2. Утвердить перечень общественных территори</w:t>
      </w:r>
      <w:r w:rsidR="00C02889" w:rsidRPr="00613A28">
        <w:rPr>
          <w:sz w:val="24"/>
          <w:szCs w:val="24"/>
        </w:rPr>
        <w:t>й</w:t>
      </w:r>
      <w:r w:rsidRPr="00613A28">
        <w:rPr>
          <w:sz w:val="24"/>
          <w:szCs w:val="24"/>
        </w:rPr>
        <w:t xml:space="preserve"> для участия </w:t>
      </w:r>
      <w:r w:rsidR="007E514E" w:rsidRPr="00613A28">
        <w:rPr>
          <w:sz w:val="24"/>
          <w:szCs w:val="24"/>
        </w:rPr>
        <w:t xml:space="preserve">в </w:t>
      </w:r>
      <w:r w:rsidRPr="00613A28">
        <w:rPr>
          <w:sz w:val="24"/>
          <w:szCs w:val="24"/>
        </w:rPr>
        <w:t xml:space="preserve">голосовании на портале </w:t>
      </w:r>
      <w:proofErr w:type="spellStart"/>
      <w:r w:rsidRPr="00613A28">
        <w:rPr>
          <w:sz w:val="24"/>
          <w:szCs w:val="24"/>
          <w:lang w:val="en-US"/>
        </w:rPr>
        <w:t>za</w:t>
      </w:r>
      <w:proofErr w:type="spellEnd"/>
      <w:r w:rsidRPr="00613A28">
        <w:rPr>
          <w:sz w:val="24"/>
          <w:szCs w:val="24"/>
        </w:rPr>
        <w:t>.</w:t>
      </w:r>
      <w:proofErr w:type="spellStart"/>
      <w:r w:rsidRPr="00613A28">
        <w:rPr>
          <w:sz w:val="24"/>
          <w:szCs w:val="24"/>
          <w:lang w:val="en-US"/>
        </w:rPr>
        <w:t>gorodsreda</w:t>
      </w:r>
      <w:proofErr w:type="spellEnd"/>
      <w:r w:rsidRPr="00613A28">
        <w:rPr>
          <w:sz w:val="24"/>
          <w:szCs w:val="24"/>
        </w:rPr>
        <w:t>.</w:t>
      </w:r>
      <w:proofErr w:type="spellStart"/>
      <w:r w:rsidRPr="00613A28">
        <w:rPr>
          <w:sz w:val="24"/>
          <w:szCs w:val="24"/>
          <w:lang w:val="en-US"/>
        </w:rPr>
        <w:t>ru</w:t>
      </w:r>
      <w:proofErr w:type="spellEnd"/>
      <w:r w:rsidRPr="00613A28">
        <w:rPr>
          <w:sz w:val="24"/>
          <w:szCs w:val="24"/>
        </w:rPr>
        <w:t xml:space="preserve"> в 2023 году:</w:t>
      </w:r>
    </w:p>
    <w:p w14:paraId="47631AB1" w14:textId="430A2D56" w:rsidR="00804FF6" w:rsidRPr="00613A28" w:rsidRDefault="00C02889" w:rsidP="00C02889">
      <w:pPr>
        <w:pStyle w:val="aa"/>
        <w:ind w:left="709"/>
        <w:jc w:val="both"/>
        <w:rPr>
          <w:sz w:val="24"/>
          <w:szCs w:val="24"/>
        </w:rPr>
      </w:pPr>
      <w:r w:rsidRPr="00613A28">
        <w:rPr>
          <w:sz w:val="24"/>
          <w:szCs w:val="24"/>
        </w:rPr>
        <w:t>2.1.</w:t>
      </w:r>
      <w:r w:rsidR="004B0AA1" w:rsidRPr="00613A28">
        <w:rPr>
          <w:sz w:val="24"/>
          <w:szCs w:val="24"/>
        </w:rPr>
        <w:t>Сквер генерала М.В. Кузнецова, г</w:t>
      </w:r>
      <w:r w:rsidR="00613A28">
        <w:rPr>
          <w:sz w:val="24"/>
          <w:szCs w:val="24"/>
        </w:rPr>
        <w:t>.</w:t>
      </w:r>
      <w:r w:rsidR="004B0AA1" w:rsidRPr="00613A28">
        <w:rPr>
          <w:sz w:val="24"/>
          <w:szCs w:val="24"/>
        </w:rPr>
        <w:t xml:space="preserve"> Пущино, микрорайон «В»</w:t>
      </w:r>
      <w:r w:rsidR="00053C80" w:rsidRPr="00613A28">
        <w:rPr>
          <w:sz w:val="24"/>
          <w:szCs w:val="24"/>
        </w:rPr>
        <w:t>;</w:t>
      </w:r>
    </w:p>
    <w:p w14:paraId="4003E639" w14:textId="6A618B59" w:rsidR="00804FF6" w:rsidRPr="00613A28" w:rsidRDefault="00053C80" w:rsidP="00053C80">
      <w:pPr>
        <w:ind w:left="709"/>
        <w:jc w:val="both"/>
        <w:rPr>
          <w:sz w:val="24"/>
          <w:szCs w:val="24"/>
        </w:rPr>
      </w:pPr>
      <w:r w:rsidRPr="00613A28">
        <w:rPr>
          <w:sz w:val="24"/>
          <w:szCs w:val="24"/>
        </w:rPr>
        <w:t>2.</w:t>
      </w:r>
      <w:r w:rsidR="00C02889" w:rsidRPr="00613A28">
        <w:rPr>
          <w:sz w:val="24"/>
          <w:szCs w:val="24"/>
        </w:rPr>
        <w:t>2.</w:t>
      </w:r>
      <w:r w:rsidRPr="00613A28">
        <w:rPr>
          <w:sz w:val="24"/>
          <w:szCs w:val="24"/>
        </w:rPr>
        <w:t xml:space="preserve"> </w:t>
      </w:r>
      <w:r w:rsidR="004B0AA1" w:rsidRPr="00613A28">
        <w:rPr>
          <w:sz w:val="24"/>
          <w:szCs w:val="24"/>
        </w:rPr>
        <w:t>Сквер «Молодых мам», г. Пущино, микрорайон «Г»</w:t>
      </w:r>
      <w:r w:rsidR="00C02889" w:rsidRPr="00613A28">
        <w:rPr>
          <w:sz w:val="24"/>
          <w:szCs w:val="24"/>
        </w:rPr>
        <w:t>.</w:t>
      </w:r>
    </w:p>
    <w:p w14:paraId="598BF9D6" w14:textId="6096D382" w:rsidR="008771AE" w:rsidRPr="00613A28" w:rsidRDefault="00804FF6" w:rsidP="00053C80">
      <w:pPr>
        <w:ind w:firstLine="709"/>
        <w:jc w:val="both"/>
        <w:rPr>
          <w:sz w:val="24"/>
          <w:szCs w:val="24"/>
        </w:rPr>
      </w:pPr>
      <w:r w:rsidRPr="00613A28">
        <w:rPr>
          <w:sz w:val="24"/>
          <w:szCs w:val="24"/>
        </w:rPr>
        <w:lastRenderedPageBreak/>
        <w:t>3</w:t>
      </w:r>
      <w:r w:rsidR="00864BCC" w:rsidRPr="00613A28">
        <w:rPr>
          <w:sz w:val="24"/>
          <w:szCs w:val="24"/>
        </w:rPr>
        <w:t>. В голосовании по общественным территориям</w:t>
      </w:r>
      <w:r w:rsidR="007E514E" w:rsidRPr="00613A28">
        <w:rPr>
          <w:sz w:val="24"/>
          <w:szCs w:val="24"/>
        </w:rPr>
        <w:t>, подлежащим благоустройству,</w:t>
      </w:r>
      <w:r w:rsidR="00864BCC" w:rsidRPr="00613A28">
        <w:rPr>
          <w:sz w:val="24"/>
          <w:szCs w:val="24"/>
        </w:rPr>
        <w:t xml:space="preserve"> могут принимать участие граждане Российской Федерации, имеющие документ, удостоверяющий личность в установленном законодательством </w:t>
      </w:r>
      <w:r w:rsidR="00466A92" w:rsidRPr="00613A28">
        <w:rPr>
          <w:sz w:val="24"/>
          <w:szCs w:val="24"/>
        </w:rPr>
        <w:t>Российской Федерации порядке</w:t>
      </w:r>
      <w:r w:rsidR="00864BCC" w:rsidRPr="00613A28">
        <w:rPr>
          <w:sz w:val="24"/>
          <w:szCs w:val="24"/>
        </w:rPr>
        <w:t>.</w:t>
      </w:r>
    </w:p>
    <w:p w14:paraId="69FC6CB8" w14:textId="75A24C84" w:rsidR="008771AE" w:rsidRPr="00613A28" w:rsidRDefault="00804FF6" w:rsidP="00053C80">
      <w:pPr>
        <w:ind w:firstLine="709"/>
        <w:jc w:val="both"/>
        <w:rPr>
          <w:sz w:val="24"/>
          <w:szCs w:val="24"/>
        </w:rPr>
      </w:pPr>
      <w:r w:rsidRPr="00613A28">
        <w:rPr>
          <w:sz w:val="24"/>
          <w:szCs w:val="24"/>
        </w:rPr>
        <w:t>3</w:t>
      </w:r>
      <w:r w:rsidR="00864BCC" w:rsidRPr="00613A28">
        <w:rPr>
          <w:sz w:val="24"/>
          <w:szCs w:val="24"/>
        </w:rPr>
        <w:t>.</w:t>
      </w:r>
      <w:r w:rsidR="00C02889" w:rsidRPr="00613A28">
        <w:rPr>
          <w:sz w:val="24"/>
          <w:szCs w:val="24"/>
        </w:rPr>
        <w:t>1</w:t>
      </w:r>
      <w:r w:rsidR="00864BCC" w:rsidRPr="00613A28">
        <w:rPr>
          <w:sz w:val="24"/>
          <w:szCs w:val="24"/>
        </w:rPr>
        <w:t xml:space="preserve">. Регистрация (идентификация) участников голосования на портале </w:t>
      </w:r>
      <w:proofErr w:type="spellStart"/>
      <w:proofErr w:type="gramStart"/>
      <w:r w:rsidR="00466A92" w:rsidRPr="00613A28">
        <w:rPr>
          <w:sz w:val="24"/>
          <w:szCs w:val="24"/>
          <w:lang w:val="en-US"/>
        </w:rPr>
        <w:t>za</w:t>
      </w:r>
      <w:proofErr w:type="spellEnd"/>
      <w:r w:rsidR="00466A92" w:rsidRPr="00613A28">
        <w:rPr>
          <w:sz w:val="24"/>
          <w:szCs w:val="24"/>
        </w:rPr>
        <w:t>.</w:t>
      </w:r>
      <w:proofErr w:type="spellStart"/>
      <w:r w:rsidR="00466A92" w:rsidRPr="00613A28">
        <w:rPr>
          <w:sz w:val="24"/>
          <w:szCs w:val="24"/>
          <w:lang w:val="en-US"/>
        </w:rPr>
        <w:t>gorodsreda</w:t>
      </w:r>
      <w:proofErr w:type="spellEnd"/>
      <w:r w:rsidR="00466A92" w:rsidRPr="00613A28">
        <w:rPr>
          <w:sz w:val="24"/>
          <w:szCs w:val="24"/>
        </w:rPr>
        <w:t>.</w:t>
      </w:r>
      <w:proofErr w:type="spellStart"/>
      <w:r w:rsidR="00466A92" w:rsidRPr="00613A28">
        <w:rPr>
          <w:sz w:val="24"/>
          <w:szCs w:val="24"/>
          <w:lang w:val="en-US"/>
        </w:rPr>
        <w:t>ru</w:t>
      </w:r>
      <w:proofErr w:type="spellEnd"/>
      <w:proofErr w:type="gramEnd"/>
      <w:r w:rsidR="00864BCC" w:rsidRPr="00613A28">
        <w:rPr>
          <w:sz w:val="24"/>
          <w:szCs w:val="24"/>
        </w:rPr>
        <w:t xml:space="preserve"> осуществляется с учетом </w:t>
      </w:r>
      <w:r w:rsidR="00466A92" w:rsidRPr="00613A28">
        <w:rPr>
          <w:sz w:val="24"/>
          <w:szCs w:val="24"/>
        </w:rPr>
        <w:t>прохожден</w:t>
      </w:r>
      <w:r w:rsidR="00367F97">
        <w:rPr>
          <w:sz w:val="24"/>
          <w:szCs w:val="24"/>
        </w:rPr>
        <w:t>ия</w:t>
      </w:r>
      <w:r w:rsidR="00466A92" w:rsidRPr="00613A28">
        <w:rPr>
          <w:sz w:val="24"/>
          <w:szCs w:val="24"/>
        </w:rPr>
        <w:t xml:space="preserve"> регистрации</w:t>
      </w:r>
      <w:r w:rsidR="00864BCC" w:rsidRPr="00613A28">
        <w:rPr>
          <w:sz w:val="24"/>
          <w:szCs w:val="24"/>
        </w:rPr>
        <w:t xml:space="preserve"> через учетную запись в Единой системе идентификации и аутентификации (</w:t>
      </w:r>
      <w:proofErr w:type="spellStart"/>
      <w:r w:rsidR="00864BCC" w:rsidRPr="00613A28">
        <w:rPr>
          <w:sz w:val="24"/>
          <w:szCs w:val="24"/>
        </w:rPr>
        <w:t>ЕСИА</w:t>
      </w:r>
      <w:proofErr w:type="spellEnd"/>
      <w:r w:rsidR="00864BCC" w:rsidRPr="00613A28">
        <w:rPr>
          <w:sz w:val="24"/>
          <w:szCs w:val="24"/>
        </w:rPr>
        <w:t>)</w:t>
      </w:r>
      <w:r w:rsidR="00466A92" w:rsidRPr="00613A28">
        <w:rPr>
          <w:sz w:val="24"/>
          <w:szCs w:val="24"/>
        </w:rPr>
        <w:t>,</w:t>
      </w:r>
      <w:r w:rsidR="00864BCC" w:rsidRPr="00613A28">
        <w:rPr>
          <w:sz w:val="24"/>
          <w:szCs w:val="24"/>
        </w:rPr>
        <w:t xml:space="preserve"> либо посредством портала государственных и муниципальных услуг.</w:t>
      </w:r>
    </w:p>
    <w:p w14:paraId="13E3B0DA" w14:textId="2C7F0D92" w:rsidR="008771AE" w:rsidRPr="00613A28" w:rsidRDefault="00804FF6">
      <w:pPr>
        <w:ind w:firstLine="709"/>
        <w:jc w:val="both"/>
        <w:rPr>
          <w:sz w:val="24"/>
          <w:szCs w:val="24"/>
        </w:rPr>
      </w:pPr>
      <w:r w:rsidRPr="00613A28">
        <w:rPr>
          <w:sz w:val="24"/>
          <w:szCs w:val="24"/>
        </w:rPr>
        <w:t>3</w:t>
      </w:r>
      <w:r w:rsidR="00864BCC" w:rsidRPr="00613A28">
        <w:rPr>
          <w:sz w:val="24"/>
          <w:szCs w:val="24"/>
        </w:rPr>
        <w:t>.</w:t>
      </w:r>
      <w:r w:rsidR="00C02889" w:rsidRPr="00613A28">
        <w:rPr>
          <w:sz w:val="24"/>
          <w:szCs w:val="24"/>
        </w:rPr>
        <w:t>2</w:t>
      </w:r>
      <w:r w:rsidR="00864BCC" w:rsidRPr="00613A28">
        <w:rPr>
          <w:sz w:val="24"/>
          <w:szCs w:val="24"/>
        </w:rPr>
        <w:t>. При проведении голосования участникам голосования по общественным территориям предоставляется возможность:</w:t>
      </w:r>
    </w:p>
    <w:p w14:paraId="21046527" w14:textId="77777777" w:rsidR="008771AE" w:rsidRPr="00613A28" w:rsidRDefault="00864BCC">
      <w:pPr>
        <w:ind w:firstLine="709"/>
        <w:jc w:val="both"/>
        <w:rPr>
          <w:sz w:val="24"/>
          <w:szCs w:val="24"/>
        </w:rPr>
      </w:pPr>
      <w:r w:rsidRPr="00613A28">
        <w:rPr>
          <w:sz w:val="24"/>
          <w:szCs w:val="24"/>
        </w:rPr>
        <w:t>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 с возможностью выбора не более одной общественной территории;</w:t>
      </w:r>
    </w:p>
    <w:p w14:paraId="40A9475C" w14:textId="77777777" w:rsidR="008771AE" w:rsidRPr="00613A28" w:rsidRDefault="00864BCC">
      <w:pPr>
        <w:ind w:firstLine="709"/>
        <w:jc w:val="both"/>
        <w:rPr>
          <w:sz w:val="24"/>
          <w:szCs w:val="24"/>
        </w:rPr>
      </w:pPr>
      <w:r w:rsidRPr="00613A28">
        <w:rPr>
          <w:sz w:val="24"/>
          <w:szCs w:val="24"/>
        </w:rPr>
        <w:t>ознакомиться с описанием общественных территорий, предлагаемых для голосования по общественным территориям.</w:t>
      </w:r>
    </w:p>
    <w:p w14:paraId="2DA58C75" w14:textId="77777777" w:rsidR="00613A28" w:rsidRPr="00613A28" w:rsidRDefault="00804FF6" w:rsidP="00613A28">
      <w:pPr>
        <w:ind w:firstLine="709"/>
        <w:jc w:val="both"/>
        <w:rPr>
          <w:sz w:val="24"/>
          <w:szCs w:val="24"/>
        </w:rPr>
      </w:pPr>
      <w:r w:rsidRPr="00613A28">
        <w:rPr>
          <w:sz w:val="24"/>
          <w:szCs w:val="24"/>
        </w:rPr>
        <w:t>4</w:t>
      </w:r>
      <w:r w:rsidR="00864BCC" w:rsidRPr="00613A28">
        <w:rPr>
          <w:sz w:val="24"/>
          <w:szCs w:val="24"/>
        </w:rPr>
        <w:t>.</w:t>
      </w:r>
      <w:r w:rsidR="007E514E" w:rsidRPr="00613A28">
        <w:rPr>
          <w:sz w:val="24"/>
          <w:szCs w:val="24"/>
        </w:rPr>
        <w:t xml:space="preserve"> </w:t>
      </w:r>
      <w:r w:rsidR="00C02889" w:rsidRPr="00613A28">
        <w:rPr>
          <w:sz w:val="24"/>
          <w:szCs w:val="24"/>
        </w:rPr>
        <w:t xml:space="preserve">Отделу благоустройства, дорожного хозяйства и экологии </w:t>
      </w:r>
      <w:r w:rsidR="007E514E" w:rsidRPr="00613A28">
        <w:rPr>
          <w:sz w:val="24"/>
          <w:szCs w:val="24"/>
        </w:rPr>
        <w:t xml:space="preserve">администрации городского округа Пущино </w:t>
      </w:r>
      <w:r w:rsidR="00C02889" w:rsidRPr="00613A28">
        <w:rPr>
          <w:sz w:val="24"/>
          <w:szCs w:val="24"/>
        </w:rPr>
        <w:t>о</w:t>
      </w:r>
      <w:r w:rsidR="00864BCC" w:rsidRPr="00613A28">
        <w:rPr>
          <w:sz w:val="24"/>
          <w:szCs w:val="24"/>
        </w:rPr>
        <w:t xml:space="preserve">беспечить информирование жителей о возможности участия в голосовании по выбору общественных территорий в срок не позднее </w:t>
      </w:r>
      <w:r w:rsidR="00466A92" w:rsidRPr="00613A28">
        <w:rPr>
          <w:sz w:val="24"/>
          <w:szCs w:val="24"/>
        </w:rPr>
        <w:t>30</w:t>
      </w:r>
      <w:r w:rsidR="00864BCC" w:rsidRPr="00613A28">
        <w:rPr>
          <w:sz w:val="24"/>
          <w:szCs w:val="24"/>
        </w:rPr>
        <w:t xml:space="preserve"> календарных дней до начала проведения голосования по общественным территориям.</w:t>
      </w:r>
    </w:p>
    <w:p w14:paraId="1DEB21CB" w14:textId="1FDE490F" w:rsidR="008771AE" w:rsidRPr="00613A28" w:rsidRDefault="00804FF6" w:rsidP="00613A28">
      <w:pPr>
        <w:ind w:firstLine="709"/>
        <w:jc w:val="both"/>
        <w:rPr>
          <w:sz w:val="24"/>
          <w:szCs w:val="24"/>
        </w:rPr>
      </w:pPr>
      <w:r w:rsidRPr="00613A28">
        <w:rPr>
          <w:sz w:val="24"/>
          <w:szCs w:val="24"/>
        </w:rPr>
        <w:t>5</w:t>
      </w:r>
      <w:r w:rsidR="00864BCC" w:rsidRPr="00613A28">
        <w:rPr>
          <w:sz w:val="24"/>
          <w:szCs w:val="24"/>
        </w:rPr>
        <w:t xml:space="preserve">. Возложить функции по подведению итогов голосования по выбору общественной территории на </w:t>
      </w:r>
      <w:r w:rsidR="00E602C6" w:rsidRPr="00613A28">
        <w:rPr>
          <w:sz w:val="24"/>
          <w:szCs w:val="24"/>
        </w:rPr>
        <w:t>межведомственную</w:t>
      </w:r>
      <w:r w:rsidR="00466A92" w:rsidRPr="00613A28">
        <w:rPr>
          <w:sz w:val="24"/>
          <w:szCs w:val="24"/>
        </w:rPr>
        <w:t xml:space="preserve"> комиссию</w:t>
      </w:r>
      <w:r w:rsidR="00864BCC" w:rsidRPr="00613A28">
        <w:rPr>
          <w:sz w:val="24"/>
          <w:szCs w:val="24"/>
        </w:rPr>
        <w:t xml:space="preserve"> по благоустройству </w:t>
      </w:r>
      <w:r w:rsidR="00E602C6" w:rsidRPr="00613A28">
        <w:rPr>
          <w:sz w:val="24"/>
          <w:szCs w:val="24"/>
        </w:rPr>
        <w:t>в городском округе</w:t>
      </w:r>
      <w:r w:rsidR="004B0AA1" w:rsidRPr="00613A28">
        <w:rPr>
          <w:sz w:val="24"/>
          <w:szCs w:val="24"/>
        </w:rPr>
        <w:t xml:space="preserve"> Пущино </w:t>
      </w:r>
      <w:r w:rsidR="00864BCC" w:rsidRPr="00613A28">
        <w:rPr>
          <w:sz w:val="24"/>
          <w:szCs w:val="24"/>
        </w:rPr>
        <w:t>Московской области, утвержденную постановлением администрации городского округа</w:t>
      </w:r>
      <w:r w:rsidR="004B0AA1" w:rsidRPr="00613A28">
        <w:rPr>
          <w:sz w:val="24"/>
          <w:szCs w:val="24"/>
        </w:rPr>
        <w:t xml:space="preserve"> Пущино </w:t>
      </w:r>
      <w:r w:rsidR="00864BCC" w:rsidRPr="00613A28">
        <w:rPr>
          <w:sz w:val="24"/>
          <w:szCs w:val="24"/>
        </w:rPr>
        <w:t>Московской области от</w:t>
      </w:r>
      <w:r w:rsidR="004B0AA1" w:rsidRPr="00613A28">
        <w:rPr>
          <w:sz w:val="24"/>
          <w:szCs w:val="24"/>
        </w:rPr>
        <w:t xml:space="preserve"> </w:t>
      </w:r>
      <w:r w:rsidR="00C02889" w:rsidRPr="00613A28">
        <w:rPr>
          <w:sz w:val="24"/>
          <w:szCs w:val="24"/>
        </w:rPr>
        <w:t>04</w:t>
      </w:r>
      <w:r w:rsidR="004B0AA1" w:rsidRPr="00613A28">
        <w:rPr>
          <w:sz w:val="24"/>
          <w:szCs w:val="24"/>
        </w:rPr>
        <w:t>.</w:t>
      </w:r>
      <w:r w:rsidR="00C02889" w:rsidRPr="00613A28">
        <w:rPr>
          <w:sz w:val="24"/>
          <w:szCs w:val="24"/>
        </w:rPr>
        <w:t>03</w:t>
      </w:r>
      <w:r w:rsidR="004B0AA1" w:rsidRPr="00613A28">
        <w:rPr>
          <w:sz w:val="24"/>
          <w:szCs w:val="24"/>
        </w:rPr>
        <w:t>.202</w:t>
      </w:r>
      <w:r w:rsidR="00C02889" w:rsidRPr="00613A28">
        <w:rPr>
          <w:sz w:val="24"/>
          <w:szCs w:val="24"/>
        </w:rPr>
        <w:t>1</w:t>
      </w:r>
      <w:r w:rsidR="00864BCC" w:rsidRPr="00613A28">
        <w:rPr>
          <w:color w:val="FF0000"/>
          <w:sz w:val="24"/>
          <w:szCs w:val="24"/>
        </w:rPr>
        <w:t xml:space="preserve"> </w:t>
      </w:r>
      <w:r w:rsidR="00864BCC" w:rsidRPr="00613A28">
        <w:rPr>
          <w:sz w:val="24"/>
          <w:szCs w:val="24"/>
        </w:rPr>
        <w:t>№</w:t>
      </w:r>
      <w:r w:rsidR="004B0AA1" w:rsidRPr="00613A28">
        <w:rPr>
          <w:sz w:val="24"/>
          <w:szCs w:val="24"/>
        </w:rPr>
        <w:t xml:space="preserve"> </w:t>
      </w:r>
      <w:r w:rsidR="00613A28" w:rsidRPr="00613A28">
        <w:rPr>
          <w:sz w:val="24"/>
          <w:szCs w:val="24"/>
        </w:rPr>
        <w:t>98-п «</w:t>
      </w:r>
      <w:r w:rsidR="00466A92" w:rsidRPr="00613A28">
        <w:rPr>
          <w:sz w:val="24"/>
          <w:szCs w:val="24"/>
        </w:rPr>
        <w:t>О создании</w:t>
      </w:r>
      <w:r w:rsidR="004B0AA1" w:rsidRPr="00613A28">
        <w:rPr>
          <w:sz w:val="24"/>
          <w:szCs w:val="24"/>
        </w:rPr>
        <w:t xml:space="preserve"> межведомственной комиссии по благоустройству городского округа Пущино</w:t>
      </w:r>
      <w:r w:rsidR="00864BCC" w:rsidRPr="00613A28">
        <w:rPr>
          <w:sz w:val="24"/>
          <w:szCs w:val="24"/>
        </w:rPr>
        <w:t xml:space="preserve"> Московской области»</w:t>
      </w:r>
      <w:r w:rsidR="00613A28" w:rsidRPr="00613A28">
        <w:rPr>
          <w:sz w:val="24"/>
          <w:szCs w:val="24"/>
        </w:rPr>
        <w:t xml:space="preserve"> (в ред. от 25.03.2021 </w:t>
      </w:r>
      <w:r w:rsidR="00613A28" w:rsidRPr="00613A28">
        <w:rPr>
          <w:sz w:val="24"/>
          <w:szCs w:val="24"/>
        </w:rPr>
        <w:br/>
        <w:t>№ 135-п, от 10.06.2021 № 260-п, от 29.07.2021 № 340-п, от 29.06.2022 № 446-п, от 23.11.2022 № 855-п)</w:t>
      </w:r>
      <w:r w:rsidR="00864BCC" w:rsidRPr="00613A28">
        <w:rPr>
          <w:sz w:val="24"/>
          <w:szCs w:val="24"/>
        </w:rPr>
        <w:t xml:space="preserve">. </w:t>
      </w:r>
    </w:p>
    <w:p w14:paraId="607C1FD1" w14:textId="75634538" w:rsidR="008771AE" w:rsidRPr="00613A28" w:rsidRDefault="00804FF6" w:rsidP="00613A2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 w:rsidRPr="00613A28">
        <w:rPr>
          <w:color w:val="000000"/>
          <w:sz w:val="24"/>
          <w:szCs w:val="24"/>
        </w:rPr>
        <w:t>6.</w:t>
      </w:r>
      <w:r w:rsidR="00864BCC" w:rsidRPr="00613A28">
        <w:rPr>
          <w:color w:val="000000"/>
          <w:sz w:val="24"/>
          <w:szCs w:val="24"/>
        </w:rPr>
        <w:t xml:space="preserve"> </w:t>
      </w:r>
      <w:r w:rsidR="00C02889" w:rsidRPr="00613A28">
        <w:rPr>
          <w:color w:val="000000"/>
          <w:sz w:val="24"/>
          <w:szCs w:val="24"/>
        </w:rPr>
        <w:t>Отделу благоустройства, дорожного хозяйства и экологии администрации городского округа Пущино з</w:t>
      </w:r>
      <w:r w:rsidR="00CB3871" w:rsidRPr="00613A28">
        <w:rPr>
          <w:color w:val="000000"/>
          <w:sz w:val="24"/>
          <w:szCs w:val="24"/>
        </w:rPr>
        <w:t>агрузить протокол с итогами голосования на единый Портал обратной связи (</w:t>
      </w:r>
      <w:proofErr w:type="spellStart"/>
      <w:r w:rsidR="00CB3871" w:rsidRPr="00613A28">
        <w:rPr>
          <w:color w:val="000000"/>
          <w:sz w:val="24"/>
          <w:szCs w:val="24"/>
        </w:rPr>
        <w:t>ПОС</w:t>
      </w:r>
      <w:proofErr w:type="spellEnd"/>
      <w:r w:rsidR="00CB3871" w:rsidRPr="00613A28">
        <w:rPr>
          <w:color w:val="000000"/>
          <w:sz w:val="24"/>
          <w:szCs w:val="24"/>
        </w:rPr>
        <w:t>) и о</w:t>
      </w:r>
      <w:r w:rsidR="00864BCC" w:rsidRPr="00613A28">
        <w:rPr>
          <w:color w:val="000000"/>
          <w:sz w:val="24"/>
          <w:szCs w:val="24"/>
        </w:rPr>
        <w:t xml:space="preserve">публиковать итоги голосования по общественным территориям в </w:t>
      </w:r>
      <w:r w:rsidR="00CB3871" w:rsidRPr="00613A28">
        <w:rPr>
          <w:color w:val="000000"/>
          <w:sz w:val="24"/>
          <w:szCs w:val="24"/>
        </w:rPr>
        <w:t xml:space="preserve">портале </w:t>
      </w:r>
      <w:proofErr w:type="spellStart"/>
      <w:r w:rsidR="00CB3871" w:rsidRPr="00613A28">
        <w:rPr>
          <w:color w:val="000000"/>
          <w:sz w:val="24"/>
          <w:szCs w:val="24"/>
          <w:lang w:val="en-US"/>
        </w:rPr>
        <w:t>za</w:t>
      </w:r>
      <w:proofErr w:type="spellEnd"/>
      <w:r w:rsidR="00CB3871" w:rsidRPr="00613A28">
        <w:rPr>
          <w:color w:val="000000"/>
          <w:sz w:val="24"/>
          <w:szCs w:val="24"/>
        </w:rPr>
        <w:t>.</w:t>
      </w:r>
      <w:proofErr w:type="spellStart"/>
      <w:r w:rsidR="00CB3871" w:rsidRPr="00613A28">
        <w:rPr>
          <w:color w:val="000000"/>
          <w:sz w:val="24"/>
          <w:szCs w:val="24"/>
          <w:lang w:val="en-US"/>
        </w:rPr>
        <w:t>gorodsreda</w:t>
      </w:r>
      <w:proofErr w:type="spellEnd"/>
      <w:r w:rsidR="00CB3871" w:rsidRPr="00613A28">
        <w:rPr>
          <w:color w:val="000000"/>
          <w:sz w:val="24"/>
          <w:szCs w:val="24"/>
        </w:rPr>
        <w:t>.</w:t>
      </w:r>
      <w:proofErr w:type="spellStart"/>
      <w:r w:rsidR="00CB3871" w:rsidRPr="00613A28">
        <w:rPr>
          <w:color w:val="000000"/>
          <w:sz w:val="24"/>
          <w:szCs w:val="24"/>
          <w:lang w:val="en-US"/>
        </w:rPr>
        <w:t>ru</w:t>
      </w:r>
      <w:proofErr w:type="spellEnd"/>
      <w:r w:rsidR="00864BCC" w:rsidRPr="00613A28">
        <w:rPr>
          <w:color w:val="000000"/>
          <w:sz w:val="24"/>
          <w:szCs w:val="24"/>
        </w:rPr>
        <w:t>.</w:t>
      </w:r>
    </w:p>
    <w:p w14:paraId="457652E1" w14:textId="77777777" w:rsidR="007E514E" w:rsidRPr="00613A28" w:rsidRDefault="00DD05D5" w:rsidP="00613A28">
      <w:pPr>
        <w:ind w:firstLine="709"/>
        <w:contextualSpacing/>
        <w:jc w:val="both"/>
        <w:rPr>
          <w:sz w:val="24"/>
          <w:szCs w:val="24"/>
        </w:rPr>
      </w:pPr>
      <w:r w:rsidRPr="00613A28">
        <w:rPr>
          <w:color w:val="000000"/>
          <w:sz w:val="24"/>
          <w:szCs w:val="24"/>
        </w:rPr>
        <w:t xml:space="preserve">7. </w:t>
      </w:r>
      <w:r w:rsidR="007E514E" w:rsidRPr="00613A28">
        <w:rPr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157DCFA4" w14:textId="67566145" w:rsidR="00DD05D5" w:rsidRPr="00613A28" w:rsidRDefault="00DD05D5" w:rsidP="00DD05D5">
      <w:pPr>
        <w:ind w:firstLine="709"/>
        <w:jc w:val="both"/>
        <w:rPr>
          <w:color w:val="000000"/>
          <w:sz w:val="24"/>
          <w:szCs w:val="24"/>
        </w:rPr>
      </w:pPr>
      <w:r w:rsidRPr="00613A28">
        <w:rPr>
          <w:color w:val="000000"/>
          <w:sz w:val="24"/>
          <w:szCs w:val="24"/>
        </w:rPr>
        <w:t>8. Контроль за исполнением настоящего постановления возложить на заместителя главы администрации Хорькова А.А.</w:t>
      </w:r>
    </w:p>
    <w:p w14:paraId="0ECAA9F3" w14:textId="77777777" w:rsidR="008771AE" w:rsidRPr="00613A28" w:rsidRDefault="008771AE">
      <w:pPr>
        <w:jc w:val="both"/>
        <w:rPr>
          <w:sz w:val="24"/>
          <w:szCs w:val="24"/>
        </w:rPr>
      </w:pPr>
    </w:p>
    <w:p w14:paraId="0FE67D49" w14:textId="005D4C55" w:rsidR="00864BCC" w:rsidRPr="00613A28" w:rsidRDefault="00864BCC">
      <w:pPr>
        <w:jc w:val="both"/>
        <w:rPr>
          <w:sz w:val="24"/>
          <w:szCs w:val="24"/>
        </w:rPr>
      </w:pPr>
    </w:p>
    <w:p w14:paraId="16460A09" w14:textId="77777777" w:rsidR="00053C80" w:rsidRPr="00613A28" w:rsidRDefault="00053C80">
      <w:pPr>
        <w:jc w:val="both"/>
        <w:rPr>
          <w:sz w:val="24"/>
          <w:szCs w:val="24"/>
        </w:rPr>
      </w:pPr>
    </w:p>
    <w:p w14:paraId="422DBAE9" w14:textId="1D93E8B3" w:rsidR="00DD05D5" w:rsidRPr="00613A28" w:rsidRDefault="00DD05D5" w:rsidP="00DD05D5">
      <w:pPr>
        <w:rPr>
          <w:sz w:val="24"/>
          <w:szCs w:val="24"/>
        </w:rPr>
      </w:pPr>
      <w:r w:rsidRPr="00613A28">
        <w:rPr>
          <w:sz w:val="24"/>
          <w:szCs w:val="24"/>
        </w:rPr>
        <w:t xml:space="preserve">Глава городского округа                                                                                      </w:t>
      </w:r>
      <w:r w:rsidRPr="00613A28">
        <w:rPr>
          <w:sz w:val="24"/>
          <w:szCs w:val="24"/>
        </w:rPr>
        <w:tab/>
      </w:r>
      <w:r w:rsidR="00367F97">
        <w:rPr>
          <w:sz w:val="24"/>
          <w:szCs w:val="24"/>
        </w:rPr>
        <w:t xml:space="preserve">  </w:t>
      </w:r>
      <w:r w:rsidRPr="00613A28">
        <w:rPr>
          <w:sz w:val="24"/>
          <w:szCs w:val="24"/>
        </w:rPr>
        <w:t xml:space="preserve"> А.С. Воробьев</w:t>
      </w:r>
    </w:p>
    <w:p w14:paraId="24ECD1D2" w14:textId="77777777" w:rsidR="008771AE" w:rsidRPr="00613A28" w:rsidRDefault="00877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  <w:sectPr w:rsidR="008771AE" w:rsidRPr="00613A28" w:rsidSect="00053C80">
          <w:pgSz w:w="11906" w:h="16838"/>
          <w:pgMar w:top="1134" w:right="566" w:bottom="1560" w:left="1701" w:header="0" w:footer="0" w:gutter="0"/>
          <w:pgNumType w:start="1"/>
          <w:cols w:space="720"/>
        </w:sectPr>
      </w:pPr>
    </w:p>
    <w:p w14:paraId="2C3A26DA" w14:textId="2642C562" w:rsidR="008771AE" w:rsidRPr="00613A28" w:rsidRDefault="008771AE" w:rsidP="00175B6A">
      <w:pPr>
        <w:rPr>
          <w:sz w:val="24"/>
          <w:szCs w:val="24"/>
        </w:rPr>
      </w:pPr>
    </w:p>
    <w:p w14:paraId="6A9AF75F" w14:textId="5610EF3F" w:rsidR="00053C80" w:rsidRPr="00613A28" w:rsidRDefault="00053C80" w:rsidP="00175B6A">
      <w:pPr>
        <w:rPr>
          <w:sz w:val="24"/>
          <w:szCs w:val="24"/>
        </w:rPr>
      </w:pPr>
    </w:p>
    <w:p w14:paraId="62B727C4" w14:textId="277D68EA" w:rsidR="00053C80" w:rsidRPr="00613A28" w:rsidRDefault="00053C80" w:rsidP="00175B6A">
      <w:pPr>
        <w:rPr>
          <w:sz w:val="24"/>
          <w:szCs w:val="24"/>
        </w:rPr>
      </w:pPr>
    </w:p>
    <w:p w14:paraId="112EA344" w14:textId="453A1B67" w:rsidR="00053C80" w:rsidRPr="00613A28" w:rsidRDefault="00053C80" w:rsidP="00175B6A">
      <w:pPr>
        <w:rPr>
          <w:sz w:val="24"/>
          <w:szCs w:val="24"/>
        </w:rPr>
      </w:pPr>
    </w:p>
    <w:p w14:paraId="613A24FE" w14:textId="0EAA17AB" w:rsidR="00053C80" w:rsidRPr="00613A28" w:rsidRDefault="00053C80" w:rsidP="00175B6A">
      <w:pPr>
        <w:rPr>
          <w:sz w:val="24"/>
          <w:szCs w:val="24"/>
        </w:rPr>
      </w:pPr>
    </w:p>
    <w:p w14:paraId="2E5AA41C" w14:textId="6656875C" w:rsidR="00053C80" w:rsidRPr="00613A28" w:rsidRDefault="00053C80" w:rsidP="00175B6A">
      <w:pPr>
        <w:rPr>
          <w:sz w:val="24"/>
          <w:szCs w:val="24"/>
        </w:rPr>
      </w:pPr>
    </w:p>
    <w:p w14:paraId="2093AF50" w14:textId="5CB95033" w:rsidR="00053C80" w:rsidRPr="00613A28" w:rsidRDefault="00053C80" w:rsidP="00175B6A">
      <w:pPr>
        <w:rPr>
          <w:sz w:val="24"/>
          <w:szCs w:val="24"/>
        </w:rPr>
      </w:pPr>
    </w:p>
    <w:p w14:paraId="4C46A0F3" w14:textId="4C995DBF" w:rsidR="00053C80" w:rsidRPr="00613A28" w:rsidRDefault="00053C80" w:rsidP="00175B6A">
      <w:pPr>
        <w:rPr>
          <w:sz w:val="24"/>
          <w:szCs w:val="24"/>
        </w:rPr>
      </w:pPr>
    </w:p>
    <w:p w14:paraId="0F46E608" w14:textId="2DF3780E" w:rsidR="00053C80" w:rsidRPr="00613A28" w:rsidRDefault="00053C80" w:rsidP="00175B6A">
      <w:pPr>
        <w:rPr>
          <w:sz w:val="24"/>
          <w:szCs w:val="24"/>
        </w:rPr>
      </w:pPr>
    </w:p>
    <w:p w14:paraId="70517EEF" w14:textId="4DEC7DDD" w:rsidR="00053C80" w:rsidRPr="00613A28" w:rsidRDefault="00053C80" w:rsidP="00175B6A">
      <w:pPr>
        <w:rPr>
          <w:sz w:val="24"/>
          <w:szCs w:val="24"/>
        </w:rPr>
      </w:pPr>
    </w:p>
    <w:p w14:paraId="52F17E21" w14:textId="46C7FEAC" w:rsidR="00053C80" w:rsidRPr="00613A28" w:rsidRDefault="00053C80" w:rsidP="00053C80">
      <w:pPr>
        <w:rPr>
          <w:sz w:val="24"/>
          <w:szCs w:val="24"/>
        </w:rPr>
      </w:pPr>
      <w:bookmarkStart w:id="1" w:name="_GoBack"/>
      <w:bookmarkEnd w:id="1"/>
    </w:p>
    <w:sectPr w:rsidR="00053C80" w:rsidRPr="00613A28">
      <w:type w:val="continuous"/>
      <w:pgSz w:w="11906" w:h="16838"/>
      <w:pgMar w:top="1134" w:right="566" w:bottom="156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roid Sans Fallback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7327"/>
    <w:multiLevelType w:val="hybridMultilevel"/>
    <w:tmpl w:val="02468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FA70CE"/>
    <w:multiLevelType w:val="hybridMultilevel"/>
    <w:tmpl w:val="9CDADB20"/>
    <w:lvl w:ilvl="0" w:tplc="BCA80F8A">
      <w:start w:val="2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1F843B4"/>
    <w:multiLevelType w:val="hybridMultilevel"/>
    <w:tmpl w:val="4142F38A"/>
    <w:lvl w:ilvl="0" w:tplc="81506E06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09789F"/>
    <w:multiLevelType w:val="hybridMultilevel"/>
    <w:tmpl w:val="B47C6EAA"/>
    <w:lvl w:ilvl="0" w:tplc="6CB4D8A6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AE"/>
    <w:rsid w:val="000066DC"/>
    <w:rsid w:val="00053C80"/>
    <w:rsid w:val="000B3E0B"/>
    <w:rsid w:val="00175B6A"/>
    <w:rsid w:val="002D2C74"/>
    <w:rsid w:val="00307226"/>
    <w:rsid w:val="00367F97"/>
    <w:rsid w:val="00466A92"/>
    <w:rsid w:val="004B0AA1"/>
    <w:rsid w:val="004F4E88"/>
    <w:rsid w:val="00524C92"/>
    <w:rsid w:val="00595E61"/>
    <w:rsid w:val="00613A28"/>
    <w:rsid w:val="00697623"/>
    <w:rsid w:val="007E514E"/>
    <w:rsid w:val="00804FF6"/>
    <w:rsid w:val="00864BCC"/>
    <w:rsid w:val="008771AE"/>
    <w:rsid w:val="00902FD3"/>
    <w:rsid w:val="00977199"/>
    <w:rsid w:val="00BF723E"/>
    <w:rsid w:val="00C02889"/>
    <w:rsid w:val="00CB3871"/>
    <w:rsid w:val="00DD05D5"/>
    <w:rsid w:val="00E602C6"/>
    <w:rsid w:val="00E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7636"/>
  <w15:docId w15:val="{A9D6D6D5-B590-446C-90C0-460158C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6DC"/>
  </w:style>
  <w:style w:type="paragraph" w:styleId="1">
    <w:name w:val="heading 1"/>
    <w:basedOn w:val="a"/>
    <w:next w:val="a"/>
    <w:rsid w:val="00826C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26C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26C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26C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26C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26C5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26C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uiPriority w:val="99"/>
    <w:semiHidden/>
    <w:qFormat/>
    <w:rsid w:val="001C2B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826C5A"/>
    <w:rPr>
      <w:rFonts w:eastAsia="Calibri" w:cs="Times New Roman"/>
      <w:sz w:val="28"/>
    </w:rPr>
  </w:style>
  <w:style w:type="character" w:customStyle="1" w:styleId="ListLabel2">
    <w:name w:val="ListLabel 2"/>
    <w:qFormat/>
    <w:rsid w:val="00826C5A"/>
    <w:rPr>
      <w:color w:val="000000"/>
    </w:rPr>
  </w:style>
  <w:style w:type="character" w:customStyle="1" w:styleId="ListLabel3">
    <w:name w:val="ListLabel 3"/>
    <w:qFormat/>
    <w:rsid w:val="00826C5A"/>
    <w:rPr>
      <w:color w:val="000000"/>
    </w:rPr>
  </w:style>
  <w:style w:type="character" w:customStyle="1" w:styleId="ListLabel4">
    <w:name w:val="ListLabel 4"/>
    <w:qFormat/>
    <w:rsid w:val="00826C5A"/>
    <w:rPr>
      <w:color w:val="000000"/>
    </w:rPr>
  </w:style>
  <w:style w:type="paragraph" w:customStyle="1" w:styleId="10">
    <w:name w:val="Заголовок1"/>
    <w:basedOn w:val="a"/>
    <w:next w:val="a5"/>
    <w:qFormat/>
    <w:rsid w:val="00826C5A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5">
    <w:name w:val="Body Text"/>
    <w:basedOn w:val="a"/>
    <w:rsid w:val="00826C5A"/>
    <w:pPr>
      <w:spacing w:after="140" w:line="276" w:lineRule="auto"/>
    </w:pPr>
  </w:style>
  <w:style w:type="paragraph" w:styleId="a6">
    <w:name w:val="List"/>
    <w:basedOn w:val="a5"/>
    <w:rsid w:val="00826C5A"/>
    <w:rPr>
      <w:rFonts w:cs="Lucida Sans"/>
    </w:rPr>
  </w:style>
  <w:style w:type="paragraph" w:styleId="a7">
    <w:name w:val="caption"/>
    <w:basedOn w:val="a"/>
    <w:qFormat/>
    <w:rsid w:val="00826C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826C5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1C2B04"/>
    <w:rPr>
      <w:rFonts w:ascii="Arial" w:hAnsi="Arial" w:cs="Arial"/>
    </w:rPr>
  </w:style>
  <w:style w:type="paragraph" w:styleId="a9">
    <w:name w:val="Balloon Text"/>
    <w:basedOn w:val="a"/>
    <w:uiPriority w:val="99"/>
    <w:semiHidden/>
    <w:unhideWhenUsed/>
    <w:qFormat/>
    <w:rsid w:val="001C2B04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5D6AD5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rsid w:val="007D05DB"/>
    <w:rPr>
      <w:color w:val="0000FF"/>
      <w:u w:val="single"/>
    </w:rPr>
  </w:style>
  <w:style w:type="paragraph" w:customStyle="1" w:styleId="ConsPlusCell">
    <w:name w:val="ConsPlusCell"/>
    <w:uiPriority w:val="99"/>
    <w:rsid w:val="007D05D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d">
    <w:name w:val="Strong"/>
    <w:uiPriority w:val="22"/>
    <w:qFormat/>
    <w:rsid w:val="007D05DB"/>
    <w:rPr>
      <w:b/>
      <w:bCs/>
    </w:rPr>
  </w:style>
  <w:style w:type="table" w:customStyle="1" w:styleId="ae">
    <w:basedOn w:val="TableNormal2"/>
    <w:rsid w:val="00826C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826C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680D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1F3B-2537-44DE-A7E4-428CA7A8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Александр Федорович</dc:creator>
  <cp:lastModifiedBy>Романова Е.</cp:lastModifiedBy>
  <cp:revision>11</cp:revision>
  <cp:lastPrinted>2023-03-14T11:13:00Z</cp:lastPrinted>
  <dcterms:created xsi:type="dcterms:W3CDTF">2023-03-06T09:37:00Z</dcterms:created>
  <dcterms:modified xsi:type="dcterms:W3CDTF">2023-03-16T12:28:00Z</dcterms:modified>
</cp:coreProperties>
</file>